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0C" w:rsidRPr="003C560C" w:rsidRDefault="003C560C" w:rsidP="003C560C">
      <w:pPr>
        <w:shd w:val="clear" w:color="auto" w:fill="FFFFFF"/>
        <w:spacing w:before="100" w:beforeAutospacing="1" w:after="100" w:afterAutospacing="1"/>
        <w:textAlignment w:val="baseline"/>
        <w:rPr>
          <w:rFonts w:ascii="Verdana" w:hAnsi="Verdana"/>
          <w:b/>
          <w:color w:val="333333"/>
          <w:sz w:val="18"/>
          <w:szCs w:val="18"/>
        </w:rPr>
      </w:pPr>
      <w:r w:rsidRPr="003C560C">
        <w:rPr>
          <w:rFonts w:ascii="Verdana" w:hAnsi="Verdana"/>
          <w:b/>
          <w:color w:val="333333"/>
          <w:sz w:val="18"/>
          <w:szCs w:val="18"/>
        </w:rPr>
        <w:t>A</w:t>
      </w:r>
      <w:r w:rsidRPr="003C560C">
        <w:rPr>
          <w:rFonts w:ascii="Verdana" w:hAnsi="Verdana"/>
          <w:b/>
          <w:color w:val="333333"/>
          <w:sz w:val="18"/>
          <w:szCs w:val="18"/>
        </w:rPr>
        <w:t>nbei eine kleine Auswahl bienenfreundlicher Gehölze und Stauden: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Kornelkirsche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Cornus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mas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  <w:bookmarkStart w:id="0" w:name="_GoBack"/>
      <w:bookmarkEnd w:id="0"/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Schlehe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Prunus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spinosa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Vogelkirsche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Prunus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avium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Kulturapfel (</w:t>
      </w:r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Malus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domestica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Echte Mispel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Mespilus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germanica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Vogelbeere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Sorbus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aucuparia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Weißdorn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Crataegus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monogyna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Schwarzer Holunder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Sambucus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nigra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Kornblume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Centaurea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cyanus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Ringelblume (</w:t>
      </w:r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Calendula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officinalis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Bärlauch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Allium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ursinum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Schnittlauch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Allium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schoenoprasum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Duftnessel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Agastache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foeniculum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Gänseblümchen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Bellis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perennis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Veilchen (</w:t>
      </w:r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Viola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canina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Dill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Anethum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graveolens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Salbei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Salvia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officinalis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Gundermann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Glechoma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hederacea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Minzen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Mentha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Katzenminze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Nepeta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cataria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Zitronenmelisse (</w:t>
      </w:r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Melissa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officinalis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Himbeere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Rubus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idaeus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P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 w:rsidRPr="003C560C">
        <w:rPr>
          <w:rFonts w:ascii="Symbol" w:hAnsi="Symbol"/>
          <w:color w:val="333333"/>
          <w:sz w:val="20"/>
          <w:szCs w:val="20"/>
        </w:rPr>
        <w:t></w:t>
      </w:r>
      <w:r w:rsidRPr="003C560C">
        <w:rPr>
          <w:color w:val="333333"/>
          <w:sz w:val="14"/>
          <w:szCs w:val="14"/>
        </w:rPr>
        <w:t xml:space="preserve">         </w:t>
      </w:r>
      <w:r w:rsidRPr="003C560C">
        <w:rPr>
          <w:rFonts w:ascii="Verdana" w:hAnsi="Verdana"/>
          <w:color w:val="333333"/>
          <w:sz w:val="18"/>
          <w:szCs w:val="18"/>
        </w:rPr>
        <w:t>Brombeere (</w:t>
      </w:r>
      <w:proofErr w:type="spellStart"/>
      <w:r w:rsidRPr="003C560C"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Rubus</w:t>
      </w:r>
      <w:proofErr w:type="spellEnd"/>
      <w:r w:rsidRPr="003C560C"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C560C"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fruticosa</w:t>
      </w:r>
      <w:proofErr w:type="spellEnd"/>
      <w:r w:rsidRPr="003C560C"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C560C"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agg</w:t>
      </w:r>
      <w:proofErr w:type="spellEnd"/>
      <w:r w:rsidRPr="003C560C"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.</w:t>
      </w:r>
      <w:r w:rsidRPr="003C560C">
        <w:rPr>
          <w:rFonts w:ascii="Verdana" w:hAnsi="Verdana"/>
          <w:color w:val="333333"/>
          <w:sz w:val="18"/>
          <w:szCs w:val="18"/>
        </w:rPr>
        <w:t>)</w:t>
      </w:r>
    </w:p>
    <w:p w:rsidR="003C560C" w:rsidRPr="003C560C" w:rsidRDefault="003C560C" w:rsidP="003C560C">
      <w:pPr>
        <w:spacing w:before="100" w:beforeAutospacing="1" w:after="100" w:afterAutospacing="1"/>
        <w:rPr>
          <w:b/>
        </w:rPr>
      </w:pPr>
      <w:r w:rsidRPr="003C560C">
        <w:rPr>
          <w:rFonts w:ascii="Verdana" w:hAnsi="Verdana"/>
          <w:b/>
          <w:sz w:val="18"/>
          <w:szCs w:val="18"/>
        </w:rPr>
        <w:t>Für das Staudenbeet: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Gewöhnliche Wiesenschafgarbe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Achillea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millefolium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Diptam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Dictamnus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albus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lastRenderedPageBreak/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Kugelblume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Globularia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bisnagarica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Wilde Malve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Malva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sylvestris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Moschusmalve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Malva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moschata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Wiesensalbei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Salvia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pratensis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Mädesüß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Filipendula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ulmaria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Blutweiderich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Lythrum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salicaria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Akelei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Aquilegia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vulgaris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Natternkopf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Echium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vulgare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Gewöhnliche Nachtviole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Hesperis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matronalis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Gemeines Leimkraut (</w:t>
      </w:r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Silene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vulgaris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Ausdauerndes Silberblatt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Lunaria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rediviva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Nickendes Leimkraut (</w:t>
      </w:r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Silene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nutans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Nachtkerze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Oenothera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biennis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Hornklee (</w:t>
      </w:r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Lotus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corniculatus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Steinklee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Melilotus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officinalis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Immenblatt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Melittis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melissophyllum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Lungenkraut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Pulmonaria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officinalis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Wiesenknopf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Sanguisorba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officinalis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Brennnessel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Urtica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dioica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Spitzwegerich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Plantago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lanceolata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Hufeisenklee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Hippocrepis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comosa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Weiße Lichtnelke (</w:t>
      </w:r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Silene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latifolia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alba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Echter Salbei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Salvia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officinalis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Türkenbundlilie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Lilium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martagon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Gewöhnliches Seifenkraut (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Saponaria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officinalis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 </w:t>
      </w:r>
    </w:p>
    <w:p w:rsidR="003C560C" w:rsidRPr="003C560C" w:rsidRDefault="003C560C" w:rsidP="003C560C">
      <w:pPr>
        <w:spacing w:before="100" w:beforeAutospacing="1" w:after="100" w:afterAutospacing="1"/>
        <w:rPr>
          <w:b/>
        </w:rPr>
      </w:pPr>
      <w:r w:rsidRPr="003C560C">
        <w:rPr>
          <w:rFonts w:ascii="Verdana" w:hAnsi="Verdana"/>
          <w:b/>
          <w:sz w:val="18"/>
          <w:szCs w:val="18"/>
        </w:rPr>
        <w:t>Heimische Wildrosen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lastRenderedPageBreak/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Hundsrose (</w:t>
      </w:r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Rosa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canina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18"/>
          <w:szCs w:val="18"/>
        </w:rPr>
        <w:t>Essigrose (</w:t>
      </w:r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Rosa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gallica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proofErr w:type="spellStart"/>
      <w:r>
        <w:rPr>
          <w:rFonts w:ascii="Verdana" w:hAnsi="Verdana"/>
          <w:color w:val="333333"/>
          <w:sz w:val="18"/>
          <w:szCs w:val="18"/>
        </w:rPr>
        <w:t>Bibernellrose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(</w:t>
      </w:r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Rosa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spinosissima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hd w:val="clear" w:color="auto" w:fill="FFFFFF"/>
        <w:spacing w:before="100" w:beforeAutospacing="1" w:after="100" w:afterAutospacing="1"/>
        <w:ind w:hanging="360"/>
        <w:textAlignment w:val="baseline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   </w:t>
      </w:r>
      <w:proofErr w:type="spellStart"/>
      <w:r>
        <w:rPr>
          <w:rFonts w:ascii="Verdana" w:hAnsi="Verdana"/>
          <w:color w:val="333333"/>
          <w:sz w:val="18"/>
          <w:szCs w:val="18"/>
        </w:rPr>
        <w:t>Zimtrose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(</w:t>
      </w:r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 xml:space="preserve">Rosa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majalis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3C560C" w:rsidRDefault="003C560C" w:rsidP="003C560C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A0469C" w:rsidRDefault="00A0469C"/>
    <w:sectPr w:rsidR="00A046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0C"/>
    <w:rsid w:val="003C560C"/>
    <w:rsid w:val="00606596"/>
    <w:rsid w:val="00A0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6596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6596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Assmann</dc:creator>
  <cp:lastModifiedBy>Elisabeth Assmann</cp:lastModifiedBy>
  <cp:revision>1</cp:revision>
  <dcterms:created xsi:type="dcterms:W3CDTF">2019-08-14T11:11:00Z</dcterms:created>
  <dcterms:modified xsi:type="dcterms:W3CDTF">2019-08-14T11:14:00Z</dcterms:modified>
</cp:coreProperties>
</file>